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D7D6" w14:textId="1E747473" w:rsidR="00C16E61" w:rsidRDefault="00461A94">
      <w:r>
        <w:t>Biographies of Presenters for the CBDIAI Fall 2021 Virtual Conference</w:t>
      </w:r>
    </w:p>
    <w:p w14:paraId="74A430EC" w14:textId="30335082" w:rsidR="00461A94" w:rsidRDefault="00461A94"/>
    <w:p w14:paraId="3BA45E79" w14:textId="2BC91A3B" w:rsidR="00461A94" w:rsidRPr="00461A94" w:rsidRDefault="00461A94">
      <w:pPr>
        <w:rPr>
          <w:rFonts w:ascii="Times New Roman" w:hAnsi="Times New Roman" w:cs="Times New Roman"/>
          <w:b/>
          <w:bCs/>
          <w:sz w:val="24"/>
          <w:szCs w:val="24"/>
        </w:rPr>
      </w:pPr>
      <w:r w:rsidRPr="00461A94">
        <w:rPr>
          <w:rFonts w:ascii="Times New Roman" w:hAnsi="Times New Roman" w:cs="Times New Roman"/>
          <w:b/>
          <w:bCs/>
          <w:color w:val="000000"/>
          <w:sz w:val="24"/>
          <w:szCs w:val="24"/>
        </w:rPr>
        <w:t>Gabrielle Toy</w:t>
      </w:r>
    </w:p>
    <w:p w14:paraId="1C0127AC" w14:textId="6E2D01F9" w:rsidR="00461A94" w:rsidRPr="00461A94" w:rsidRDefault="00461A94" w:rsidP="00461A94">
      <w:pPr>
        <w:pStyle w:val="BodyText"/>
        <w:rPr>
          <w:b w:val="0"/>
          <w:color w:val="000000"/>
          <w:szCs w:val="24"/>
        </w:rPr>
      </w:pPr>
      <w:r w:rsidRPr="00461A94">
        <w:rPr>
          <w:b w:val="0"/>
          <w:color w:val="000000"/>
          <w:szCs w:val="24"/>
        </w:rPr>
        <w:t>Gabrielle Toy is the Evidence Coordinator Leader for AACO PD CSU</w:t>
      </w:r>
      <w:r w:rsidRPr="00461A94" w:rsidDel="009E32E0">
        <w:rPr>
          <w:b w:val="0"/>
          <w:color w:val="000000"/>
          <w:szCs w:val="24"/>
        </w:rPr>
        <w:t xml:space="preserve"> </w:t>
      </w:r>
      <w:r w:rsidRPr="00461A94">
        <w:rPr>
          <w:b w:val="0"/>
          <w:color w:val="000000"/>
          <w:szCs w:val="24"/>
        </w:rPr>
        <w:t xml:space="preserve">and is a certified instructor through the Maryland Police and Correctional Training Commission.   Ms. Toy received her Bachelor of Arts degree in Biology with a minor in Criminal Justice from Lycoming College in May of 2008 and her Masters in Forensic Science in May 2011 from Nebraska Wesleyan University.  Gabrielle has been employed with AACO PD CSU as an Evidence Coordinator since September of 2015.  Her main responsibilities include the assessment and case management of physical evidence obtained by Crime Scene Technicians at major crime scenes to ensure adherence to Federal and State standards, and departmental operating procedures. This includes the identification, collection, packaging, and processing of the physical evidence that is collected by the CSU.  The assessment process involves an analysis, evaluation and identification of specific forensic tests to be conducted on physical evidence, the shelf life of the physical evidence, and forensic testing methodologies to support subsequent forensic testing efforts. Prior to being employed with AACO PD CSU, Ms. Toy was employed by American Systems for four years as a contract worker in a forensic laboratory that focused on the development and capturing of latent prints on IED related material.  </w:t>
      </w:r>
    </w:p>
    <w:p w14:paraId="4FB1A976" w14:textId="6DBF0562" w:rsidR="00461A94" w:rsidRDefault="00461A94" w:rsidP="00461A94">
      <w:pPr>
        <w:pStyle w:val="BodyText"/>
        <w:rPr>
          <w:rFonts w:asciiTheme="minorHAnsi" w:hAnsiTheme="minorHAnsi"/>
          <w:b w:val="0"/>
          <w:color w:val="000000"/>
          <w:szCs w:val="24"/>
        </w:rPr>
      </w:pPr>
    </w:p>
    <w:p w14:paraId="1397208C" w14:textId="2D80D645" w:rsidR="00461A94" w:rsidRPr="00461A94" w:rsidRDefault="00461A94" w:rsidP="00461A94">
      <w:pPr>
        <w:spacing w:after="0" w:line="240" w:lineRule="auto"/>
        <w:rPr>
          <w:rFonts w:ascii="Times New Roman" w:eastAsia="Times New Roman" w:hAnsi="Times New Roman" w:cs="Times New Roman"/>
          <w:b/>
          <w:bCs/>
          <w:sz w:val="24"/>
          <w:szCs w:val="24"/>
        </w:rPr>
      </w:pPr>
      <w:r w:rsidRPr="00461A94">
        <w:rPr>
          <w:rFonts w:ascii="Times New Roman" w:eastAsia="Times New Roman" w:hAnsi="Times New Roman" w:cs="Times New Roman"/>
          <w:b/>
          <w:bCs/>
          <w:sz w:val="24"/>
          <w:szCs w:val="24"/>
        </w:rPr>
        <w:t>Andrew Reitnauer</w:t>
      </w:r>
    </w:p>
    <w:p w14:paraId="27C85049" w14:textId="77777777" w:rsidR="00461A94" w:rsidRPr="00461A94" w:rsidRDefault="00461A94" w:rsidP="00461A94">
      <w:pPr>
        <w:spacing w:after="0" w:line="240" w:lineRule="auto"/>
        <w:rPr>
          <w:rFonts w:ascii="Times New Roman" w:eastAsia="Times New Roman" w:hAnsi="Times New Roman" w:cs="Times New Roman"/>
          <w:sz w:val="24"/>
          <w:szCs w:val="24"/>
        </w:rPr>
      </w:pPr>
    </w:p>
    <w:p w14:paraId="7E22B475" w14:textId="220931EA" w:rsidR="00461A94" w:rsidRDefault="00461A94" w:rsidP="00461A94">
      <w:pPr>
        <w:spacing w:after="0" w:line="240" w:lineRule="auto"/>
        <w:rPr>
          <w:rFonts w:ascii="Times New Roman" w:eastAsia="Times New Roman" w:hAnsi="Times New Roman" w:cs="Times New Roman"/>
          <w:sz w:val="24"/>
          <w:szCs w:val="24"/>
        </w:rPr>
      </w:pPr>
      <w:r w:rsidRPr="00461A94">
        <w:rPr>
          <w:rFonts w:ascii="Times New Roman" w:eastAsia="Times New Roman" w:hAnsi="Times New Roman" w:cs="Times New Roman"/>
          <w:sz w:val="24"/>
          <w:szCs w:val="24"/>
        </w:rPr>
        <w:t>Andrew Reitnauer is the CEO &amp; Founder of Delta Forensics,</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LLC. Since 2014, Delta Forensics has been an innovator in the development of online training</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and provides case and laboratory consultation services. He has also served within the laboratory</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system since 2005 within the latent print examination and crime scene fields as a senior</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examiner, technical lead and supervisor. He is a Past-President of the NY Division of the IAI and</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was an initial OSAC member. Currently Mr. Reitnauer is a CSCSA through the IAI and has</w:t>
      </w:r>
      <w:r>
        <w:rPr>
          <w:rFonts w:ascii="Times New Roman" w:eastAsia="Times New Roman" w:hAnsi="Times New Roman" w:cs="Times New Roman"/>
          <w:sz w:val="24"/>
          <w:szCs w:val="24"/>
        </w:rPr>
        <w:t xml:space="preserve"> </w:t>
      </w:r>
      <w:r w:rsidRPr="00461A94">
        <w:rPr>
          <w:rFonts w:ascii="Times New Roman" w:eastAsia="Times New Roman" w:hAnsi="Times New Roman" w:cs="Times New Roman"/>
          <w:sz w:val="24"/>
          <w:szCs w:val="24"/>
        </w:rPr>
        <w:t>published over a dozen articles and chapters in numerous publications</w:t>
      </w:r>
      <w:r w:rsidR="00B85965">
        <w:rPr>
          <w:rFonts w:ascii="Times New Roman" w:eastAsia="Times New Roman" w:hAnsi="Times New Roman" w:cs="Times New Roman"/>
          <w:sz w:val="24"/>
          <w:szCs w:val="24"/>
        </w:rPr>
        <w:t>.</w:t>
      </w:r>
    </w:p>
    <w:p w14:paraId="55CCA68A" w14:textId="271DCF61" w:rsidR="00B85965" w:rsidRDefault="00B85965" w:rsidP="00461A94">
      <w:pPr>
        <w:spacing w:after="0" w:line="240" w:lineRule="auto"/>
        <w:rPr>
          <w:rFonts w:ascii="Times New Roman" w:eastAsia="Times New Roman" w:hAnsi="Times New Roman" w:cs="Times New Roman"/>
          <w:sz w:val="24"/>
          <w:szCs w:val="24"/>
        </w:rPr>
      </w:pPr>
    </w:p>
    <w:p w14:paraId="3DA98E83" w14:textId="5B75A1E1" w:rsidR="00B85965" w:rsidRPr="00B85965" w:rsidRDefault="00B85965" w:rsidP="00461A94">
      <w:pPr>
        <w:spacing w:after="0" w:line="240" w:lineRule="auto"/>
        <w:rPr>
          <w:rFonts w:ascii="Times New Roman" w:eastAsia="Times New Roman" w:hAnsi="Times New Roman" w:cs="Times New Roman"/>
          <w:b/>
          <w:bCs/>
          <w:sz w:val="24"/>
          <w:szCs w:val="24"/>
        </w:rPr>
      </w:pPr>
      <w:r w:rsidRPr="00B85965">
        <w:rPr>
          <w:rFonts w:ascii="Times New Roman" w:eastAsia="Times New Roman" w:hAnsi="Times New Roman" w:cs="Times New Roman"/>
          <w:b/>
          <w:bCs/>
          <w:sz w:val="24"/>
          <w:szCs w:val="24"/>
        </w:rPr>
        <w:t>Jennifer Strand</w:t>
      </w:r>
    </w:p>
    <w:p w14:paraId="59BFEC9E" w14:textId="32E5596B" w:rsidR="00B85965" w:rsidRDefault="00B85965" w:rsidP="00461A94">
      <w:pPr>
        <w:spacing w:after="0" w:line="240" w:lineRule="auto"/>
        <w:rPr>
          <w:rFonts w:ascii="Times New Roman" w:eastAsia="Times New Roman" w:hAnsi="Times New Roman" w:cs="Times New Roman"/>
          <w:sz w:val="24"/>
          <w:szCs w:val="24"/>
        </w:rPr>
      </w:pPr>
    </w:p>
    <w:p w14:paraId="56C3FC19" w14:textId="34F99D63" w:rsidR="00B85965" w:rsidRDefault="00B85965" w:rsidP="00B85965">
      <w:pPr>
        <w:spacing w:after="0" w:line="240" w:lineRule="auto"/>
        <w:rPr>
          <w:rFonts w:ascii="Times New Roman" w:eastAsia="Times New Roman" w:hAnsi="Times New Roman" w:cs="Times New Roman"/>
          <w:sz w:val="24"/>
          <w:szCs w:val="24"/>
        </w:rPr>
      </w:pPr>
      <w:bookmarkStart w:id="0" w:name="_Hlk86230650"/>
      <w:r w:rsidRPr="00B85965">
        <w:rPr>
          <w:rFonts w:ascii="Times New Roman" w:eastAsia="Times New Roman" w:hAnsi="Times New Roman" w:cs="Times New Roman"/>
          <w:sz w:val="24"/>
          <w:szCs w:val="24"/>
        </w:rPr>
        <w:t xml:space="preserve">Jennifer Strand </w:t>
      </w:r>
      <w:bookmarkEnd w:id="0"/>
      <w:r w:rsidRPr="00B85965">
        <w:rPr>
          <w:rFonts w:ascii="Times New Roman" w:eastAsia="Times New Roman" w:hAnsi="Times New Roman" w:cs="Times New Roman"/>
          <w:sz w:val="24"/>
          <w:szCs w:val="24"/>
        </w:rPr>
        <w:t>has a Master of Forensic Sciences degree from The George Washington University in Washington DC. She completed her training as a Forensic Document Examiner at the US Postal Inspection Service forensics lab in 2004.  She then went on to work for the US Treasury Financial Management Service for 9 years before joining the Forensic and Digital Science Laboratory at TIGTA in 2013.  She is a Member of the American Academy of Forensic Sciences, Questioned Document Section and is a Diplomat of the American Board of Forensic Document Examiners.</w:t>
      </w:r>
    </w:p>
    <w:p w14:paraId="6717ACBD" w14:textId="124ABD55" w:rsidR="00303EB9" w:rsidRDefault="00303EB9" w:rsidP="00B85965">
      <w:pPr>
        <w:spacing w:after="0" w:line="240" w:lineRule="auto"/>
        <w:rPr>
          <w:rFonts w:ascii="Times New Roman" w:eastAsia="Times New Roman" w:hAnsi="Times New Roman" w:cs="Times New Roman"/>
          <w:sz w:val="24"/>
          <w:szCs w:val="24"/>
        </w:rPr>
      </w:pPr>
    </w:p>
    <w:p w14:paraId="48D056FA" w14:textId="77777777" w:rsidR="00303EB9" w:rsidRPr="00D64C27" w:rsidRDefault="00303EB9" w:rsidP="00303EB9">
      <w:pPr>
        <w:spacing w:after="0" w:line="240" w:lineRule="auto"/>
        <w:rPr>
          <w:rFonts w:ascii="Times New Roman" w:hAnsi="Times New Roman" w:cs="Times New Roman"/>
          <w:b/>
          <w:bCs/>
          <w:sz w:val="24"/>
          <w:szCs w:val="24"/>
        </w:rPr>
      </w:pPr>
      <w:r w:rsidRPr="00D64C27">
        <w:rPr>
          <w:rFonts w:ascii="Times New Roman" w:eastAsia="Times New Roman" w:hAnsi="Times New Roman" w:cs="Times New Roman"/>
          <w:b/>
          <w:bCs/>
          <w:sz w:val="24"/>
          <w:szCs w:val="24"/>
        </w:rPr>
        <w:t>Kyle Tom</w:t>
      </w:r>
    </w:p>
    <w:p w14:paraId="7BA59E77" w14:textId="77777777" w:rsidR="00303EB9" w:rsidRDefault="00303EB9" w:rsidP="00303EB9">
      <w:pPr>
        <w:spacing w:after="0" w:line="240" w:lineRule="auto"/>
        <w:rPr>
          <w:rFonts w:ascii="Times New Roman" w:hAnsi="Times New Roman" w:cs="Times New Roman"/>
          <w:sz w:val="24"/>
          <w:szCs w:val="24"/>
        </w:rPr>
      </w:pPr>
    </w:p>
    <w:p w14:paraId="1BBD3FC8" w14:textId="77777777" w:rsidR="00303EB9" w:rsidRPr="00D64C27"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t>Kyle Tom has worked at the FBI Laboratory since 2009, and is the Validation Program Manager</w:t>
      </w:r>
    </w:p>
    <w:p w14:paraId="46449B92" w14:textId="77777777" w:rsidR="00303EB9" w:rsidRPr="00D64C27"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t>for the Latent Print Units. Since 2013, he has helped validate and examine best management</w:t>
      </w:r>
    </w:p>
    <w:p w14:paraId="5111078E" w14:textId="77777777" w:rsidR="00303EB9" w:rsidRPr="00D64C27"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t>practices for computer systems, procedures for latent print development, and develop Standard</w:t>
      </w:r>
    </w:p>
    <w:p w14:paraId="155BB26C" w14:textId="77777777" w:rsidR="00303EB9" w:rsidRPr="00D64C27"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lastRenderedPageBreak/>
        <w:t>Operating Procedures for latent print validation. Prior to his employment at the FBI Laboratory,</w:t>
      </w:r>
    </w:p>
    <w:p w14:paraId="79D898EC" w14:textId="77777777" w:rsidR="00303EB9" w:rsidRPr="00D64C27"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t>Mr. Tom spent three years working in the field of ecotoxicology at the Virginia Institute of</w:t>
      </w:r>
    </w:p>
    <w:p w14:paraId="056F7EB6" w14:textId="77777777" w:rsidR="00303EB9" w:rsidRDefault="00303EB9" w:rsidP="00303EB9">
      <w:pPr>
        <w:spacing w:after="0" w:line="240" w:lineRule="auto"/>
        <w:rPr>
          <w:rFonts w:ascii="Times New Roman" w:eastAsia="Times New Roman" w:hAnsi="Times New Roman" w:cs="Times New Roman"/>
          <w:sz w:val="24"/>
          <w:szCs w:val="24"/>
        </w:rPr>
      </w:pPr>
      <w:r w:rsidRPr="00D64C27">
        <w:rPr>
          <w:rFonts w:ascii="Times New Roman" w:eastAsia="Times New Roman" w:hAnsi="Times New Roman" w:cs="Times New Roman"/>
          <w:sz w:val="24"/>
          <w:szCs w:val="24"/>
        </w:rPr>
        <w:t>Marine Science at the College of William and Mary.</w:t>
      </w:r>
    </w:p>
    <w:p w14:paraId="584E2438" w14:textId="77777777" w:rsidR="00303EB9" w:rsidRDefault="00303EB9" w:rsidP="00B85965">
      <w:pPr>
        <w:spacing w:after="0" w:line="240" w:lineRule="auto"/>
        <w:rPr>
          <w:rFonts w:ascii="Times New Roman" w:eastAsia="Times New Roman" w:hAnsi="Times New Roman" w:cs="Times New Roman"/>
          <w:sz w:val="24"/>
          <w:szCs w:val="24"/>
        </w:rPr>
      </w:pPr>
    </w:p>
    <w:p w14:paraId="3E258BFD" w14:textId="6EEA4B6C" w:rsidR="007E366A" w:rsidRPr="007E366A" w:rsidRDefault="007E366A" w:rsidP="00B85965">
      <w:pPr>
        <w:spacing w:after="0" w:line="240" w:lineRule="auto"/>
        <w:rPr>
          <w:rFonts w:ascii="Times New Roman" w:eastAsia="Times New Roman" w:hAnsi="Times New Roman" w:cs="Times New Roman"/>
          <w:b/>
          <w:bCs/>
          <w:sz w:val="24"/>
          <w:szCs w:val="24"/>
        </w:rPr>
      </w:pPr>
      <w:r w:rsidRPr="007E366A">
        <w:rPr>
          <w:rFonts w:ascii="Times New Roman" w:hAnsi="Times New Roman" w:cs="Times New Roman"/>
          <w:b/>
          <w:bCs/>
          <w:sz w:val="24"/>
          <w:szCs w:val="24"/>
        </w:rPr>
        <w:t>Justin P. Schorr</w:t>
      </w:r>
    </w:p>
    <w:p w14:paraId="7B944F93" w14:textId="03BDC33A" w:rsidR="007E366A" w:rsidRPr="007E366A" w:rsidRDefault="007E366A" w:rsidP="00B85965">
      <w:pPr>
        <w:spacing w:after="0" w:line="240" w:lineRule="auto"/>
        <w:rPr>
          <w:rFonts w:ascii="Times New Roman" w:eastAsia="Times New Roman" w:hAnsi="Times New Roman" w:cs="Times New Roman"/>
          <w:sz w:val="24"/>
          <w:szCs w:val="24"/>
        </w:rPr>
      </w:pPr>
    </w:p>
    <w:p w14:paraId="21F72F43" w14:textId="3709F7C0" w:rsidR="007E366A" w:rsidRDefault="007E366A" w:rsidP="00B85965">
      <w:pPr>
        <w:spacing w:after="0" w:line="240" w:lineRule="auto"/>
        <w:rPr>
          <w:rFonts w:ascii="Times New Roman" w:hAnsi="Times New Roman" w:cs="Times New Roman"/>
          <w:sz w:val="24"/>
          <w:szCs w:val="24"/>
        </w:rPr>
      </w:pPr>
      <w:r w:rsidRPr="007E366A">
        <w:rPr>
          <w:rFonts w:ascii="Times New Roman" w:hAnsi="Times New Roman" w:cs="Times New Roman"/>
          <w:sz w:val="24"/>
          <w:szCs w:val="24"/>
        </w:rPr>
        <w:t>Justin P. Schorr, Ph.D. President, Principal Collision Reconstruction Engineer Justin earned his undergraduate degree from Northwestern University and his master’s and doctorate degrees in Civil Engineering from the George Washington University (GW). His education has continued through the completion of specialized training in Collision Reconstruction and Event Data Recorders. Still, after completing nearly 25 years of formal education, Justin will tell you that his most valuable training comes from a lifetime of education provided by his father and grandfather – both of whom were industry leaders in Collision Reconstruction. As an active member of the academic research community, Justin has published four peer-reviewed journal articles and eight refereed conference papers in the field of transportation safety and driver behavior. He continues to serve as an adjunct professor and the lead researcher at the Vehicle Instrumentation and Driver Simulation Laboratory at GW. Over the last five years, Justin has brought his love of education to the legal, insurance, and engineering communities by offering CE and CLE accredited seminars on topics including Automated Vehicles, New Technology in Collision Reconstruction, and Driver Distraction. The foundation for Justin’s expertise is rooted in three main segments: transportation engineering, applied mathematics, and intelligent systems engineering. Specific to collision reconstruction and intelligent vehicles, Justin is well trained in traffic engineering and highway safety, highway design, intelligent transportation systems, vehicle dynamics, real world crash investigation, crash investigation and analysis, vehicle standards and crash test analysis, and intelligent control systems.</w:t>
      </w:r>
    </w:p>
    <w:p w14:paraId="1472496F" w14:textId="7F77E224" w:rsidR="00D64C27" w:rsidRDefault="00D64C27" w:rsidP="00B85965">
      <w:pPr>
        <w:spacing w:after="0" w:line="240" w:lineRule="auto"/>
        <w:rPr>
          <w:rFonts w:ascii="Times New Roman" w:hAnsi="Times New Roman" w:cs="Times New Roman"/>
          <w:sz w:val="24"/>
          <w:szCs w:val="24"/>
        </w:rPr>
      </w:pPr>
    </w:p>
    <w:p w14:paraId="35884C5A" w14:textId="589C4CE2" w:rsidR="00303EB9" w:rsidRPr="00303EB9" w:rsidRDefault="00303EB9" w:rsidP="00D64C27">
      <w:pPr>
        <w:spacing w:after="0" w:line="240" w:lineRule="auto"/>
        <w:rPr>
          <w:rFonts w:ascii="Times New Roman" w:eastAsia="Times New Roman" w:hAnsi="Times New Roman" w:cs="Times New Roman"/>
          <w:b/>
          <w:bCs/>
          <w:sz w:val="24"/>
          <w:szCs w:val="24"/>
        </w:rPr>
      </w:pPr>
      <w:r w:rsidRPr="00303EB9">
        <w:rPr>
          <w:rFonts w:ascii="Times New Roman" w:hAnsi="Times New Roman" w:cs="Times New Roman"/>
          <w:b/>
          <w:bCs/>
          <w:color w:val="000000"/>
          <w:sz w:val="24"/>
          <w:szCs w:val="24"/>
        </w:rPr>
        <w:t>Melissa Southern</w:t>
      </w:r>
    </w:p>
    <w:p w14:paraId="35C4C3E7" w14:textId="77777777" w:rsidR="00303EB9" w:rsidRPr="00303EB9" w:rsidRDefault="00303EB9" w:rsidP="00D64C27">
      <w:pPr>
        <w:spacing w:after="0" w:line="240" w:lineRule="auto"/>
        <w:rPr>
          <w:rFonts w:ascii="Times New Roman" w:eastAsia="Times New Roman" w:hAnsi="Times New Roman" w:cs="Times New Roman"/>
          <w:sz w:val="24"/>
          <w:szCs w:val="24"/>
        </w:rPr>
      </w:pPr>
    </w:p>
    <w:p w14:paraId="777CFB0A" w14:textId="60ED47B5" w:rsidR="00303EB9" w:rsidRPr="00303EB9" w:rsidRDefault="00303EB9" w:rsidP="00303EB9">
      <w:pPr>
        <w:pStyle w:val="NormalWeb"/>
        <w:spacing w:before="0" w:beforeAutospacing="0" w:after="0" w:afterAutospacing="0"/>
        <w:rPr>
          <w:color w:val="000000"/>
        </w:rPr>
      </w:pPr>
      <w:r w:rsidRPr="00303EB9">
        <w:rPr>
          <w:color w:val="000000"/>
        </w:rPr>
        <w:t xml:space="preserve">Melissa Southern has been the Forensic Photographer for the Raleigh/Wake City-County Bureau of Identification in Raleigh, NC since June 2004. Her primary duties include training crime scene agents in the use of their camera equipment; maintaining the camera equipment; receiving, tracking, and maintaining the integrity of all photographs and videos that the crime scene agents take at crime scenes; acting as the database administrator for </w:t>
      </w:r>
      <w:proofErr w:type="spellStart"/>
      <w:r w:rsidRPr="00303EB9">
        <w:rPr>
          <w:color w:val="000000"/>
        </w:rPr>
        <w:t>Dataworks</w:t>
      </w:r>
      <w:proofErr w:type="spellEnd"/>
      <w:r w:rsidRPr="00303EB9">
        <w:rPr>
          <w:color w:val="000000"/>
        </w:rPr>
        <w:t xml:space="preserve"> Plus Digital Crime Scene; responding to crime scenes to provide advanced photographic services; providing the photographs and videos to other law enforcement agencies and to the District Attorney’s Office; creating court display for the District Attorney’s Office;  performing the duties of the Evidence Technician in Evidence Receiving as necessary, and providing video processing and facial recognition and morphological analysis services to law enforcement.</w:t>
      </w:r>
      <w:r>
        <w:rPr>
          <w:color w:val="000000"/>
        </w:rPr>
        <w:t xml:space="preserve"> </w:t>
      </w:r>
      <w:r w:rsidRPr="00303EB9">
        <w:rPr>
          <w:color w:val="000000"/>
        </w:rPr>
        <w:t>Melissa was the first International Association for Identification Certified Forensic Photographer in North Carolina. She is a member of NCIAI and Nikon Professional Services. Melissa has taught independent photography workshops since 2005 and is routinely sought by photography clubs as a presenter and contest judge.</w:t>
      </w:r>
      <w:r>
        <w:rPr>
          <w:color w:val="000000"/>
        </w:rPr>
        <w:t xml:space="preserve"> </w:t>
      </w:r>
      <w:r w:rsidRPr="00303EB9">
        <w:rPr>
          <w:color w:val="000000"/>
        </w:rPr>
        <w:t>Melissa was previously employed as an assistant photographer at Albion Associates, a commercial photography studio, in High Point, NC. She has also been employed as a Photo Lab Technician with Qualex, a subsidiary of Kodak, where she was responsible for the development and processing of negatives and photographs, tracking the workload and orders, mixing chemicals for the machine, and maintaining the machine.</w:t>
      </w:r>
    </w:p>
    <w:p w14:paraId="72B24E5D" w14:textId="215CD207" w:rsidR="00303EB9" w:rsidRDefault="00303EB9" w:rsidP="00303EB9">
      <w:pPr>
        <w:pStyle w:val="NormalWeb"/>
        <w:spacing w:before="0" w:beforeAutospacing="0" w:after="0" w:afterAutospacing="0"/>
        <w:rPr>
          <w:color w:val="000000"/>
        </w:rPr>
      </w:pPr>
      <w:r w:rsidRPr="00303EB9">
        <w:rPr>
          <w:color w:val="000000"/>
        </w:rPr>
        <w:lastRenderedPageBreak/>
        <w:t xml:space="preserve"> Melissa completed internships at Viewpoint Studios, a commercial photography studio, in High Point, NC and at the National Museum of Natural History at the Smithsonian Institution in Washington, DC. Melissa has a Bachelor of Art Degree in Anthropology from the University of North Carolina Wilmington and an Associate’s Degree in Photography </w:t>
      </w:r>
      <w:proofErr w:type="gramStart"/>
      <w:r w:rsidRPr="00303EB9">
        <w:rPr>
          <w:color w:val="000000"/>
        </w:rPr>
        <w:t>with a concentration in Biomedical Photography from Randolph Community College in Asheboro, NC</w:t>
      </w:r>
      <w:proofErr w:type="gramEnd"/>
      <w:r w:rsidRPr="00303EB9">
        <w:rPr>
          <w:color w:val="000000"/>
        </w:rPr>
        <w:t>.</w:t>
      </w:r>
    </w:p>
    <w:p w14:paraId="00F21C15" w14:textId="632BF452" w:rsidR="00303EB9" w:rsidRDefault="00303EB9" w:rsidP="00303EB9">
      <w:pPr>
        <w:pStyle w:val="NormalWeb"/>
        <w:spacing w:before="0" w:beforeAutospacing="0" w:after="0" w:afterAutospacing="0"/>
        <w:rPr>
          <w:color w:val="000000"/>
        </w:rPr>
      </w:pPr>
    </w:p>
    <w:p w14:paraId="2848CB74" w14:textId="452D6959" w:rsidR="00303EB9" w:rsidRPr="00303EB9" w:rsidRDefault="00303EB9" w:rsidP="00303EB9">
      <w:pPr>
        <w:pStyle w:val="NormalWeb"/>
        <w:spacing w:before="0" w:beforeAutospacing="0" w:after="0" w:afterAutospacing="0"/>
        <w:rPr>
          <w:b/>
          <w:bCs/>
          <w:color w:val="000000"/>
        </w:rPr>
      </w:pPr>
      <w:r w:rsidRPr="00303EB9">
        <w:rPr>
          <w:b/>
          <w:bCs/>
        </w:rPr>
        <w:t>Meredith Coon</w:t>
      </w:r>
    </w:p>
    <w:p w14:paraId="51AF17B5" w14:textId="77777777" w:rsidR="00303EB9" w:rsidRPr="00303EB9" w:rsidRDefault="00303EB9" w:rsidP="00303EB9">
      <w:pPr>
        <w:pStyle w:val="NormalWeb"/>
        <w:spacing w:before="0" w:beforeAutospacing="0" w:after="0" w:afterAutospacing="0"/>
        <w:rPr>
          <w:color w:val="000000"/>
        </w:rPr>
      </w:pPr>
    </w:p>
    <w:p w14:paraId="58EA19A5" w14:textId="71BD9173" w:rsidR="00303EB9" w:rsidRDefault="00303EB9" w:rsidP="00303EB9">
      <w:pPr>
        <w:spacing w:after="0" w:line="240" w:lineRule="auto"/>
        <w:rPr>
          <w:rFonts w:ascii="Times New Roman" w:eastAsia="Times New Roman" w:hAnsi="Times New Roman" w:cs="Times New Roman"/>
          <w:sz w:val="24"/>
          <w:szCs w:val="24"/>
        </w:rPr>
      </w:pPr>
      <w:r w:rsidRPr="00303EB9">
        <w:rPr>
          <w:rFonts w:ascii="Times New Roman" w:eastAsia="Times New Roman" w:hAnsi="Times New Roman" w:cs="Times New Roman"/>
          <w:sz w:val="24"/>
          <w:szCs w:val="24"/>
        </w:rPr>
        <w:t>Meredith Coon is a Certified Latent Print Examiner working at the Baltimore Police Department. She has 10 years of experience and is also an Adjunct Professor at Towson University. She is also a member of the CBD Educational Committee.  She has presented on her own strange crease-filled skin and loves to share the oddities of our profession!</w:t>
      </w:r>
    </w:p>
    <w:p w14:paraId="1081CE75" w14:textId="5EDA24B6" w:rsidR="0000267B" w:rsidRDefault="0000267B" w:rsidP="00303EB9">
      <w:pPr>
        <w:spacing w:after="0" w:line="240" w:lineRule="auto"/>
        <w:rPr>
          <w:rFonts w:ascii="Times New Roman" w:eastAsia="Times New Roman" w:hAnsi="Times New Roman" w:cs="Times New Roman"/>
          <w:sz w:val="24"/>
          <w:szCs w:val="24"/>
        </w:rPr>
      </w:pPr>
    </w:p>
    <w:p w14:paraId="331E0A7F" w14:textId="7C250525" w:rsidR="0000267B" w:rsidRPr="0000267B" w:rsidRDefault="0000267B" w:rsidP="0000267B">
      <w:pPr>
        <w:rPr>
          <w:rFonts w:ascii="Times New Roman" w:hAnsi="Times New Roman"/>
          <w:b/>
          <w:bCs/>
          <w:sz w:val="24"/>
          <w:szCs w:val="24"/>
        </w:rPr>
      </w:pPr>
      <w:r w:rsidRPr="0000267B">
        <w:rPr>
          <w:rFonts w:ascii="Times New Roman" w:hAnsi="Times New Roman"/>
          <w:b/>
          <w:bCs/>
          <w:sz w:val="24"/>
          <w:szCs w:val="24"/>
        </w:rPr>
        <w:t>Tom Mauriello</w:t>
      </w:r>
    </w:p>
    <w:p w14:paraId="2CE2FFAF" w14:textId="1F8D690A" w:rsidR="0000267B" w:rsidRDefault="0000267B" w:rsidP="0000267B">
      <w:pPr>
        <w:rPr>
          <w:rFonts w:ascii="Times New Roman" w:hAnsi="Times New Roman"/>
          <w:sz w:val="24"/>
          <w:szCs w:val="24"/>
        </w:rPr>
      </w:pPr>
      <w:r w:rsidRPr="0000267B">
        <w:rPr>
          <w:rFonts w:ascii="Times New Roman" w:hAnsi="Times New Roman"/>
          <w:sz w:val="24"/>
          <w:szCs w:val="24"/>
        </w:rPr>
        <w:t xml:space="preserve">Tom Mauriello is an educator, author, consultant, and public speaker.  He is a retired U.S. Department of Defense special agent and former police officer and criminal investigator.  He presently is the founder and CEO of ForensIQ Inc., a forensic consultant company.  He is an IAI member and AAFS Fellow.  Tom has delivered hundreds of lectures at numerous universities and law schools, police training academies, and government contractor facilities.  During the past 43 years, he has taught academic courses and managed the crime laboratory for the University of Maryland, Department of Criminology and Criminal Justice.  He is the author of three other criminal justice-related books, Criminal Investigation Handbook — Strategy, Law and Science, The Dollhouse Murders, and Introduction to Criminalistics ─ From Crime Scene to Court Room.”   He </w:t>
      </w:r>
      <w:proofErr w:type="gramStart"/>
      <w:r w:rsidRPr="0000267B">
        <w:rPr>
          <w:rFonts w:ascii="Times New Roman" w:hAnsi="Times New Roman"/>
          <w:sz w:val="24"/>
          <w:szCs w:val="24"/>
        </w:rPr>
        <w:t>is regularly interviewed</w:t>
      </w:r>
      <w:proofErr w:type="gramEnd"/>
      <w:r w:rsidRPr="0000267B">
        <w:rPr>
          <w:rFonts w:ascii="Times New Roman" w:hAnsi="Times New Roman"/>
          <w:sz w:val="24"/>
          <w:szCs w:val="24"/>
        </w:rPr>
        <w:t xml:space="preserve"> on TV and radio news shows and has been featured as an on-camera consultant for a number of Discovery Channel crime documentaries.</w:t>
      </w:r>
    </w:p>
    <w:p w14:paraId="0F03673F" w14:textId="09B95658" w:rsidR="00EF7062" w:rsidRPr="008A53E2" w:rsidRDefault="008A53E2" w:rsidP="0000267B">
      <w:pPr>
        <w:rPr>
          <w:rFonts w:ascii="Times New Roman" w:hAnsi="Times New Roman" w:cs="Times New Roman"/>
          <w:b/>
          <w:sz w:val="24"/>
          <w:szCs w:val="24"/>
        </w:rPr>
      </w:pPr>
      <w:r w:rsidRPr="008A53E2">
        <w:rPr>
          <w:rFonts w:ascii="Times New Roman" w:hAnsi="Times New Roman" w:cs="Times New Roman"/>
          <w:b/>
          <w:sz w:val="24"/>
          <w:szCs w:val="24"/>
        </w:rPr>
        <w:t xml:space="preserve">Kelly Ayers </w:t>
      </w:r>
    </w:p>
    <w:p w14:paraId="546752F0" w14:textId="1368BCBD" w:rsidR="008A53E2" w:rsidRPr="008A53E2" w:rsidRDefault="008A53E2" w:rsidP="008A53E2">
      <w:pPr>
        <w:rPr>
          <w:rFonts w:ascii="Times New Roman" w:hAnsi="Times New Roman" w:cs="Times New Roman"/>
          <w:sz w:val="24"/>
          <w:szCs w:val="24"/>
        </w:rPr>
      </w:pPr>
      <w:r w:rsidRPr="008A53E2">
        <w:rPr>
          <w:rFonts w:ascii="Times New Roman" w:hAnsi="Times New Roman" w:cs="Times New Roman"/>
          <w:sz w:val="24"/>
          <w:szCs w:val="24"/>
        </w:rPr>
        <w:t xml:space="preserve">Kelly Ayers, MS, CSCSA has practiced as a civilian crime scene investigator with the Asheville, NC Police Department and served as a university/continuing education instructor with West Virginia University. She shifted to working with Lynn Peavey Company last year as a Regional Forensic Specialist and remains employed part time. She most recently started working in the West Virginia University Cancer Institute Clinical Research Unit. </w:t>
      </w:r>
      <w:proofErr w:type="gramStart"/>
      <w:r w:rsidRPr="008A53E2">
        <w:rPr>
          <w:rFonts w:ascii="Times New Roman" w:hAnsi="Times New Roman" w:cs="Times New Roman"/>
          <w:sz w:val="24"/>
          <w:szCs w:val="24"/>
        </w:rPr>
        <w:t>Kelly has an undergraduate degree with a double major in Philosophy and Biology and was the first graduate of the West Virginia University Forensic Identification Program in 2001.</w:t>
      </w:r>
      <w:proofErr w:type="gramEnd"/>
      <w:r w:rsidRPr="008A53E2">
        <w:rPr>
          <w:rFonts w:ascii="Times New Roman" w:hAnsi="Times New Roman" w:cs="Times New Roman"/>
          <w:sz w:val="24"/>
          <w:szCs w:val="24"/>
        </w:rPr>
        <w:t xml:space="preserve"> She </w:t>
      </w:r>
      <w:proofErr w:type="gramStart"/>
      <w:r w:rsidRPr="008A53E2">
        <w:rPr>
          <w:rFonts w:ascii="Times New Roman" w:hAnsi="Times New Roman" w:cs="Times New Roman"/>
          <w:sz w:val="24"/>
          <w:szCs w:val="24"/>
        </w:rPr>
        <w:t>was awarded</w:t>
      </w:r>
      <w:proofErr w:type="gramEnd"/>
      <w:r w:rsidRPr="008A53E2">
        <w:rPr>
          <w:rFonts w:ascii="Times New Roman" w:hAnsi="Times New Roman" w:cs="Times New Roman"/>
          <w:sz w:val="24"/>
          <w:szCs w:val="24"/>
        </w:rPr>
        <w:t xml:space="preserve"> a Master of Science degree in Forensic Science Administration and is currently pursuing a Master of Legal Studies.</w:t>
      </w:r>
      <w:r>
        <w:rPr>
          <w:rFonts w:ascii="Times New Roman" w:hAnsi="Times New Roman" w:cs="Times New Roman"/>
          <w:sz w:val="24"/>
          <w:szCs w:val="24"/>
        </w:rPr>
        <w:t xml:space="preserve"> </w:t>
      </w:r>
      <w:r w:rsidRPr="008A53E2">
        <w:rPr>
          <w:rFonts w:ascii="Times New Roman" w:hAnsi="Times New Roman" w:cs="Times New Roman"/>
          <w:sz w:val="24"/>
          <w:szCs w:val="24"/>
        </w:rPr>
        <w:t xml:space="preserve">Kelly is an IAI Certified Senior Crime Scene Analyst, has an appointment as the Division Representative for the International Association for Identification, serves on the editorial committee of the IAI’s publication </w:t>
      </w:r>
      <w:proofErr w:type="spellStart"/>
      <w:r w:rsidRPr="008A53E2">
        <w:rPr>
          <w:rFonts w:ascii="Times New Roman" w:hAnsi="Times New Roman" w:cs="Times New Roman"/>
          <w:sz w:val="24"/>
          <w:szCs w:val="24"/>
        </w:rPr>
        <w:t>IDNews</w:t>
      </w:r>
      <w:proofErr w:type="spellEnd"/>
      <w:r w:rsidRPr="008A53E2">
        <w:rPr>
          <w:rFonts w:ascii="Times New Roman" w:hAnsi="Times New Roman" w:cs="Times New Roman"/>
          <w:sz w:val="24"/>
          <w:szCs w:val="24"/>
        </w:rPr>
        <w:t xml:space="preserve">, serves on the </w:t>
      </w:r>
      <w:proofErr w:type="gramStart"/>
      <w:r w:rsidRPr="008A53E2">
        <w:rPr>
          <w:rFonts w:ascii="Times New Roman" w:hAnsi="Times New Roman" w:cs="Times New Roman"/>
          <w:sz w:val="24"/>
          <w:szCs w:val="24"/>
        </w:rPr>
        <w:t>IAI’s</w:t>
      </w:r>
      <w:proofErr w:type="gramEnd"/>
      <w:r w:rsidRPr="008A53E2">
        <w:rPr>
          <w:rFonts w:ascii="Times New Roman" w:hAnsi="Times New Roman" w:cs="Times New Roman"/>
          <w:sz w:val="24"/>
          <w:szCs w:val="24"/>
        </w:rPr>
        <w:t xml:space="preserve"> Student Advocacy Committee, and is a Past President of the Chesapeake Bay Division of the IAI. She also is an affiliate member of the OSAC Crime Scene Investigation and Reconstruction Subcommittee as part of the evidence collection and preservation task group. </w:t>
      </w:r>
    </w:p>
    <w:p w14:paraId="680160E1" w14:textId="77777777" w:rsidR="00381F1E" w:rsidRDefault="0014142F" w:rsidP="0014142F">
      <w:pPr>
        <w:rPr>
          <w:rFonts w:ascii="Times New Roman" w:hAnsi="Times New Roman" w:cs="Times New Roman"/>
          <w:b/>
          <w:sz w:val="24"/>
          <w:szCs w:val="24"/>
        </w:rPr>
      </w:pPr>
      <w:proofErr w:type="spellStart"/>
      <w:r w:rsidRPr="00381F1E">
        <w:rPr>
          <w:rFonts w:ascii="Times New Roman" w:hAnsi="Times New Roman" w:cs="Times New Roman"/>
          <w:b/>
          <w:sz w:val="24"/>
          <w:szCs w:val="24"/>
        </w:rPr>
        <w:lastRenderedPageBreak/>
        <w:t>Saad</w:t>
      </w:r>
      <w:proofErr w:type="spellEnd"/>
      <w:r w:rsidRPr="00381F1E">
        <w:rPr>
          <w:rFonts w:ascii="Times New Roman" w:hAnsi="Times New Roman" w:cs="Times New Roman"/>
          <w:b/>
          <w:sz w:val="24"/>
          <w:szCs w:val="24"/>
        </w:rPr>
        <w:t xml:space="preserve"> </w:t>
      </w:r>
      <w:proofErr w:type="spellStart"/>
      <w:r w:rsidRPr="00381F1E">
        <w:rPr>
          <w:rFonts w:ascii="Times New Roman" w:hAnsi="Times New Roman" w:cs="Times New Roman"/>
          <w:b/>
          <w:sz w:val="24"/>
          <w:szCs w:val="24"/>
        </w:rPr>
        <w:t>Khan</w:t>
      </w:r>
      <w:proofErr w:type="spellEnd"/>
    </w:p>
    <w:p w14:paraId="011BEC84" w14:textId="0A36810C" w:rsidR="0014142F" w:rsidRPr="00381F1E" w:rsidRDefault="0014142F" w:rsidP="0014142F">
      <w:pPr>
        <w:rPr>
          <w:rFonts w:ascii="Times New Roman" w:hAnsi="Times New Roman" w:cs="Times New Roman"/>
          <w:b/>
          <w:sz w:val="24"/>
          <w:szCs w:val="24"/>
        </w:rPr>
      </w:pPr>
      <w:bookmarkStart w:id="1" w:name="_GoBack"/>
      <w:bookmarkEnd w:id="1"/>
      <w:proofErr w:type="spellStart"/>
      <w:r w:rsidRPr="00381F1E">
        <w:rPr>
          <w:rFonts w:ascii="Times New Roman" w:hAnsi="Times New Roman" w:cs="Times New Roman"/>
          <w:sz w:val="24"/>
          <w:szCs w:val="24"/>
        </w:rPr>
        <w:t>Saad</w:t>
      </w:r>
      <w:proofErr w:type="spellEnd"/>
      <w:r w:rsidRPr="00381F1E">
        <w:rPr>
          <w:rFonts w:ascii="Times New Roman" w:hAnsi="Times New Roman" w:cs="Times New Roman"/>
          <w:sz w:val="24"/>
          <w:szCs w:val="24"/>
        </w:rPr>
        <w:t xml:space="preserve"> Khan has a</w:t>
      </w:r>
      <w:r w:rsidRPr="00381F1E">
        <w:rPr>
          <w:rFonts w:ascii="Times New Roman" w:hAnsi="Times New Roman" w:cs="Times New Roman"/>
          <w:sz w:val="24"/>
          <w:szCs w:val="24"/>
        </w:rPr>
        <w:t xml:space="preserve"> Bachelor of Scie</w:t>
      </w:r>
      <w:r w:rsidRPr="00381F1E">
        <w:rPr>
          <w:rFonts w:ascii="Times New Roman" w:hAnsi="Times New Roman" w:cs="Times New Roman"/>
          <w:sz w:val="24"/>
          <w:szCs w:val="24"/>
        </w:rPr>
        <w:t>nce in Forensic Science and has</w:t>
      </w:r>
      <w:r w:rsidRPr="00381F1E">
        <w:rPr>
          <w:rFonts w:ascii="Times New Roman" w:hAnsi="Times New Roman" w:cs="Times New Roman"/>
          <w:sz w:val="24"/>
          <w:szCs w:val="24"/>
        </w:rPr>
        <w:t xml:space="preserve"> worked in forensics for the past eight years, specializing in Crim</w:t>
      </w:r>
      <w:r w:rsidRPr="00381F1E">
        <w:rPr>
          <w:rFonts w:ascii="Times New Roman" w:hAnsi="Times New Roman" w:cs="Times New Roman"/>
          <w:sz w:val="24"/>
          <w:szCs w:val="24"/>
        </w:rPr>
        <w:t xml:space="preserve">e Scene and Forensic Biology. </w:t>
      </w:r>
      <w:proofErr w:type="spellStart"/>
      <w:r w:rsidRPr="00381F1E">
        <w:rPr>
          <w:rFonts w:ascii="Times New Roman" w:hAnsi="Times New Roman" w:cs="Times New Roman"/>
          <w:sz w:val="24"/>
          <w:szCs w:val="24"/>
        </w:rPr>
        <w:t>Saad</w:t>
      </w:r>
      <w:proofErr w:type="spellEnd"/>
      <w:r w:rsidRPr="00381F1E">
        <w:rPr>
          <w:rFonts w:ascii="Times New Roman" w:hAnsi="Times New Roman" w:cs="Times New Roman"/>
          <w:sz w:val="24"/>
          <w:szCs w:val="24"/>
        </w:rPr>
        <w:t xml:space="preserve"> </w:t>
      </w:r>
      <w:r w:rsidRPr="00381F1E">
        <w:rPr>
          <w:rFonts w:ascii="Times New Roman" w:hAnsi="Times New Roman" w:cs="Times New Roman"/>
          <w:sz w:val="24"/>
          <w:szCs w:val="24"/>
        </w:rPr>
        <w:t xml:space="preserve">joined Foster + </w:t>
      </w:r>
      <w:r w:rsidRPr="00381F1E">
        <w:rPr>
          <w:rFonts w:ascii="Times New Roman" w:hAnsi="Times New Roman" w:cs="Times New Roman"/>
          <w:sz w:val="24"/>
          <w:szCs w:val="24"/>
        </w:rPr>
        <w:t>Freeman earlier this year and is</w:t>
      </w:r>
      <w:r w:rsidRPr="00381F1E">
        <w:rPr>
          <w:rFonts w:ascii="Times New Roman" w:hAnsi="Times New Roman" w:cs="Times New Roman"/>
          <w:sz w:val="24"/>
          <w:szCs w:val="24"/>
        </w:rPr>
        <w:t xml:space="preserve"> looking forward to getting to know all of you!</w:t>
      </w:r>
    </w:p>
    <w:p w14:paraId="71BF3B85" w14:textId="354DB4C0" w:rsidR="0000267B" w:rsidRDefault="0000267B" w:rsidP="0014142F">
      <w:pPr>
        <w:rPr>
          <w:rFonts w:ascii="Times New Roman" w:eastAsia="Times New Roman" w:hAnsi="Times New Roman" w:cs="Times New Roman"/>
          <w:sz w:val="24"/>
          <w:szCs w:val="24"/>
        </w:rPr>
      </w:pPr>
    </w:p>
    <w:p w14:paraId="0578C3EF" w14:textId="05016AE4" w:rsidR="00303EB9" w:rsidRDefault="00303EB9" w:rsidP="00303EB9">
      <w:pPr>
        <w:spacing w:after="0" w:line="240" w:lineRule="auto"/>
        <w:rPr>
          <w:rFonts w:ascii="Times New Roman" w:eastAsia="Times New Roman" w:hAnsi="Times New Roman" w:cs="Times New Roman"/>
          <w:sz w:val="24"/>
          <w:szCs w:val="24"/>
        </w:rPr>
      </w:pPr>
    </w:p>
    <w:p w14:paraId="226E4FBF" w14:textId="77777777" w:rsidR="00303EB9" w:rsidRPr="00303EB9" w:rsidRDefault="00303EB9" w:rsidP="00303EB9">
      <w:pPr>
        <w:spacing w:after="0" w:line="240" w:lineRule="auto"/>
        <w:rPr>
          <w:rFonts w:ascii="Times New Roman" w:eastAsia="Times New Roman" w:hAnsi="Times New Roman" w:cs="Times New Roman"/>
          <w:sz w:val="24"/>
          <w:szCs w:val="24"/>
        </w:rPr>
      </w:pPr>
    </w:p>
    <w:p w14:paraId="26C08567" w14:textId="77777777" w:rsidR="00D64C27" w:rsidRPr="00B85965" w:rsidRDefault="00D64C27" w:rsidP="00D64C27">
      <w:pPr>
        <w:spacing w:after="0" w:line="240" w:lineRule="auto"/>
        <w:rPr>
          <w:rFonts w:ascii="Times New Roman" w:eastAsia="Times New Roman" w:hAnsi="Times New Roman" w:cs="Times New Roman"/>
          <w:sz w:val="24"/>
          <w:szCs w:val="24"/>
        </w:rPr>
      </w:pPr>
    </w:p>
    <w:p w14:paraId="23A4268E" w14:textId="77777777" w:rsidR="00B85965" w:rsidRPr="00461A94" w:rsidRDefault="00B85965" w:rsidP="00461A94">
      <w:pPr>
        <w:spacing w:after="0" w:line="240" w:lineRule="auto"/>
        <w:rPr>
          <w:rFonts w:ascii="Times New Roman" w:eastAsia="Times New Roman" w:hAnsi="Times New Roman" w:cs="Times New Roman"/>
          <w:sz w:val="24"/>
          <w:szCs w:val="24"/>
        </w:rPr>
      </w:pPr>
    </w:p>
    <w:p w14:paraId="1471EF42" w14:textId="77777777" w:rsidR="00461A94" w:rsidRPr="00461A94" w:rsidRDefault="00461A94" w:rsidP="00461A94">
      <w:pPr>
        <w:spacing w:after="0" w:line="240" w:lineRule="auto"/>
        <w:rPr>
          <w:rFonts w:ascii="Times New Roman" w:eastAsia="Times New Roman" w:hAnsi="Times New Roman" w:cs="Times New Roman"/>
          <w:sz w:val="24"/>
          <w:szCs w:val="24"/>
        </w:rPr>
      </w:pPr>
    </w:p>
    <w:p w14:paraId="543E618F" w14:textId="77777777" w:rsidR="00461A94" w:rsidRPr="00303EB9" w:rsidRDefault="00461A94" w:rsidP="00461A94">
      <w:pPr>
        <w:pStyle w:val="BodyText"/>
        <w:rPr>
          <w:b w:val="0"/>
          <w:color w:val="000000"/>
          <w:szCs w:val="24"/>
        </w:rPr>
      </w:pPr>
    </w:p>
    <w:p w14:paraId="444974C3" w14:textId="77777777" w:rsidR="00461A94" w:rsidRPr="007E366A" w:rsidRDefault="00461A94">
      <w:pPr>
        <w:rPr>
          <w:rFonts w:ascii="Times New Roman" w:hAnsi="Times New Roman" w:cs="Times New Roman"/>
          <w:sz w:val="24"/>
          <w:szCs w:val="24"/>
        </w:rPr>
      </w:pPr>
    </w:p>
    <w:sectPr w:rsidR="00461A94" w:rsidRPr="007E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94"/>
    <w:rsid w:val="0000267B"/>
    <w:rsid w:val="0014142F"/>
    <w:rsid w:val="00303EB9"/>
    <w:rsid w:val="00381F1E"/>
    <w:rsid w:val="00461A94"/>
    <w:rsid w:val="007E366A"/>
    <w:rsid w:val="008A53E2"/>
    <w:rsid w:val="00B469E6"/>
    <w:rsid w:val="00B85965"/>
    <w:rsid w:val="00C16E61"/>
    <w:rsid w:val="00D64C27"/>
    <w:rsid w:val="00EF7062"/>
    <w:rsid w:val="00F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E2B1"/>
  <w15:chartTrackingRefBased/>
  <w15:docId w15:val="{1AF584AE-B42B-4406-8597-88385004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1A94"/>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rsid w:val="00461A94"/>
    <w:rPr>
      <w:rFonts w:ascii="Times New Roman" w:eastAsia="Times New Roman" w:hAnsi="Times New Roman" w:cs="Times New Roman"/>
      <w:b/>
      <w:noProof/>
      <w:sz w:val="24"/>
      <w:szCs w:val="20"/>
    </w:rPr>
  </w:style>
  <w:style w:type="paragraph" w:styleId="NormalWeb">
    <w:name w:val="Normal (Web)"/>
    <w:basedOn w:val="Normal"/>
    <w:uiPriority w:val="99"/>
    <w:rsid w:val="00303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8926">
      <w:bodyDiv w:val="1"/>
      <w:marLeft w:val="0"/>
      <w:marRight w:val="0"/>
      <w:marTop w:val="0"/>
      <w:marBottom w:val="0"/>
      <w:divBdr>
        <w:top w:val="none" w:sz="0" w:space="0" w:color="auto"/>
        <w:left w:val="none" w:sz="0" w:space="0" w:color="auto"/>
        <w:bottom w:val="none" w:sz="0" w:space="0" w:color="auto"/>
        <w:right w:val="none" w:sz="0" w:space="0" w:color="auto"/>
      </w:divBdr>
    </w:div>
    <w:div w:id="575633911">
      <w:bodyDiv w:val="1"/>
      <w:marLeft w:val="0"/>
      <w:marRight w:val="0"/>
      <w:marTop w:val="0"/>
      <w:marBottom w:val="0"/>
      <w:divBdr>
        <w:top w:val="none" w:sz="0" w:space="0" w:color="auto"/>
        <w:left w:val="none" w:sz="0" w:space="0" w:color="auto"/>
        <w:bottom w:val="none" w:sz="0" w:space="0" w:color="auto"/>
        <w:right w:val="none" w:sz="0" w:space="0" w:color="auto"/>
      </w:divBdr>
      <w:divsChild>
        <w:div w:id="521017486">
          <w:marLeft w:val="0"/>
          <w:marRight w:val="0"/>
          <w:marTop w:val="0"/>
          <w:marBottom w:val="0"/>
          <w:divBdr>
            <w:top w:val="none" w:sz="0" w:space="0" w:color="auto"/>
            <w:left w:val="none" w:sz="0" w:space="0" w:color="auto"/>
            <w:bottom w:val="none" w:sz="0" w:space="0" w:color="auto"/>
            <w:right w:val="none" w:sz="0" w:space="0" w:color="auto"/>
          </w:divBdr>
        </w:div>
        <w:div w:id="386882611">
          <w:marLeft w:val="0"/>
          <w:marRight w:val="0"/>
          <w:marTop w:val="0"/>
          <w:marBottom w:val="0"/>
          <w:divBdr>
            <w:top w:val="none" w:sz="0" w:space="0" w:color="auto"/>
            <w:left w:val="none" w:sz="0" w:space="0" w:color="auto"/>
            <w:bottom w:val="none" w:sz="0" w:space="0" w:color="auto"/>
            <w:right w:val="none" w:sz="0" w:space="0" w:color="auto"/>
          </w:divBdr>
        </w:div>
        <w:div w:id="1725639950">
          <w:marLeft w:val="0"/>
          <w:marRight w:val="0"/>
          <w:marTop w:val="0"/>
          <w:marBottom w:val="0"/>
          <w:divBdr>
            <w:top w:val="none" w:sz="0" w:space="0" w:color="auto"/>
            <w:left w:val="none" w:sz="0" w:space="0" w:color="auto"/>
            <w:bottom w:val="none" w:sz="0" w:space="0" w:color="auto"/>
            <w:right w:val="none" w:sz="0" w:space="0" w:color="auto"/>
          </w:divBdr>
          <w:divsChild>
            <w:div w:id="855507377">
              <w:marLeft w:val="0"/>
              <w:marRight w:val="0"/>
              <w:marTop w:val="0"/>
              <w:marBottom w:val="0"/>
              <w:divBdr>
                <w:top w:val="none" w:sz="0" w:space="0" w:color="auto"/>
                <w:left w:val="none" w:sz="0" w:space="0" w:color="auto"/>
                <w:bottom w:val="none" w:sz="0" w:space="0" w:color="auto"/>
                <w:right w:val="none" w:sz="0" w:space="0" w:color="auto"/>
              </w:divBdr>
              <w:divsChild>
                <w:div w:id="816994111">
                  <w:marLeft w:val="0"/>
                  <w:marRight w:val="0"/>
                  <w:marTop w:val="0"/>
                  <w:marBottom w:val="0"/>
                  <w:divBdr>
                    <w:top w:val="none" w:sz="0" w:space="0" w:color="auto"/>
                    <w:left w:val="none" w:sz="0" w:space="0" w:color="auto"/>
                    <w:bottom w:val="none" w:sz="0" w:space="0" w:color="auto"/>
                    <w:right w:val="none" w:sz="0" w:space="0" w:color="auto"/>
                  </w:divBdr>
                </w:div>
                <w:div w:id="743603724">
                  <w:marLeft w:val="0"/>
                  <w:marRight w:val="0"/>
                  <w:marTop w:val="0"/>
                  <w:marBottom w:val="0"/>
                  <w:divBdr>
                    <w:top w:val="none" w:sz="0" w:space="0" w:color="auto"/>
                    <w:left w:val="none" w:sz="0" w:space="0" w:color="auto"/>
                    <w:bottom w:val="none" w:sz="0" w:space="0" w:color="auto"/>
                    <w:right w:val="none" w:sz="0" w:space="0" w:color="auto"/>
                  </w:divBdr>
                </w:div>
                <w:div w:id="1165508643">
                  <w:marLeft w:val="0"/>
                  <w:marRight w:val="0"/>
                  <w:marTop w:val="0"/>
                  <w:marBottom w:val="0"/>
                  <w:divBdr>
                    <w:top w:val="none" w:sz="0" w:space="0" w:color="auto"/>
                    <w:left w:val="none" w:sz="0" w:space="0" w:color="auto"/>
                    <w:bottom w:val="none" w:sz="0" w:space="0" w:color="auto"/>
                    <w:right w:val="none" w:sz="0" w:space="0" w:color="auto"/>
                  </w:divBdr>
                </w:div>
                <w:div w:id="178812330">
                  <w:marLeft w:val="0"/>
                  <w:marRight w:val="0"/>
                  <w:marTop w:val="0"/>
                  <w:marBottom w:val="0"/>
                  <w:divBdr>
                    <w:top w:val="none" w:sz="0" w:space="0" w:color="auto"/>
                    <w:left w:val="none" w:sz="0" w:space="0" w:color="auto"/>
                    <w:bottom w:val="none" w:sz="0" w:space="0" w:color="auto"/>
                    <w:right w:val="none" w:sz="0" w:space="0" w:color="auto"/>
                  </w:divBdr>
                </w:div>
                <w:div w:id="923538418">
                  <w:marLeft w:val="0"/>
                  <w:marRight w:val="0"/>
                  <w:marTop w:val="0"/>
                  <w:marBottom w:val="0"/>
                  <w:divBdr>
                    <w:top w:val="none" w:sz="0" w:space="0" w:color="auto"/>
                    <w:left w:val="none" w:sz="0" w:space="0" w:color="auto"/>
                    <w:bottom w:val="none" w:sz="0" w:space="0" w:color="auto"/>
                    <w:right w:val="none" w:sz="0" w:space="0" w:color="auto"/>
                  </w:divBdr>
                </w:div>
                <w:div w:id="700863402">
                  <w:marLeft w:val="0"/>
                  <w:marRight w:val="0"/>
                  <w:marTop w:val="0"/>
                  <w:marBottom w:val="0"/>
                  <w:divBdr>
                    <w:top w:val="none" w:sz="0" w:space="0" w:color="auto"/>
                    <w:left w:val="none" w:sz="0" w:space="0" w:color="auto"/>
                    <w:bottom w:val="none" w:sz="0" w:space="0" w:color="auto"/>
                    <w:right w:val="none" w:sz="0" w:space="0" w:color="auto"/>
                  </w:divBdr>
                </w:div>
                <w:div w:id="12998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O'Neill</dc:creator>
  <cp:keywords/>
  <dc:description/>
  <cp:lastModifiedBy>O'Neill Danielle L TIGTA</cp:lastModifiedBy>
  <cp:revision>4</cp:revision>
  <dcterms:created xsi:type="dcterms:W3CDTF">2021-10-27T21:47:00Z</dcterms:created>
  <dcterms:modified xsi:type="dcterms:W3CDTF">2021-10-28T18:18:00Z</dcterms:modified>
</cp:coreProperties>
</file>