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BE9C" w14:textId="3F31A313" w:rsidR="00A32E47" w:rsidRPr="00456658" w:rsidRDefault="00456658">
      <w:r>
        <w:rPr>
          <w:noProof/>
          <w:color w:val="FF0000"/>
        </w:rPr>
        <w:drawing>
          <wp:anchor distT="0" distB="0" distL="114300" distR="114300" simplePos="0" relativeHeight="251661824" behindDoc="1" locked="0" layoutInCell="1" allowOverlap="1" wp14:anchorId="4600F13A" wp14:editId="2018BAF0">
            <wp:simplePos x="0" y="0"/>
            <wp:positionH relativeFrom="column">
              <wp:posOffset>4857750</wp:posOffset>
            </wp:positionH>
            <wp:positionV relativeFrom="paragraph">
              <wp:posOffset>-933450</wp:posOffset>
            </wp:positionV>
            <wp:extent cx="2159000" cy="2159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17185005-Border-of-colored-falling-leafs-quercus-rubra-on-white-background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3FD0E26" wp14:editId="106F4A87">
            <wp:simplePos x="0" y="0"/>
            <wp:positionH relativeFrom="column">
              <wp:posOffset>2444750</wp:posOffset>
            </wp:positionH>
            <wp:positionV relativeFrom="paragraph">
              <wp:posOffset>-742950</wp:posOffset>
            </wp:positionV>
            <wp:extent cx="1936750" cy="565150"/>
            <wp:effectExtent l="0" t="0" r="635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3BA">
        <w:rPr>
          <w:noProof/>
        </w:rPr>
        <w:drawing>
          <wp:anchor distT="0" distB="0" distL="114300" distR="114300" simplePos="0" relativeHeight="251658752" behindDoc="1" locked="0" layoutInCell="1" allowOverlap="1" wp14:anchorId="1451393E" wp14:editId="75B3907D">
            <wp:simplePos x="0" y="0"/>
            <wp:positionH relativeFrom="margin">
              <wp:posOffset>1403350</wp:posOffset>
            </wp:positionH>
            <wp:positionV relativeFrom="paragraph">
              <wp:posOffset>-889000</wp:posOffset>
            </wp:positionV>
            <wp:extent cx="850900" cy="890905"/>
            <wp:effectExtent l="0" t="0" r="635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061">
        <w:rPr>
          <w:noProof/>
          <w:color w:val="FF0000"/>
        </w:rPr>
        <w:drawing>
          <wp:anchor distT="0" distB="0" distL="114300" distR="114300" simplePos="0" relativeHeight="251663872" behindDoc="1" locked="0" layoutInCell="1" allowOverlap="1" wp14:anchorId="32A4A7BC" wp14:editId="0A8ADE7A">
            <wp:simplePos x="0" y="0"/>
            <wp:positionH relativeFrom="column">
              <wp:posOffset>-1117600</wp:posOffset>
            </wp:positionH>
            <wp:positionV relativeFrom="paragraph">
              <wp:posOffset>-935355</wp:posOffset>
            </wp:positionV>
            <wp:extent cx="2159000" cy="2159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17185005-Border-of-colored-falling-leafs-quercus-rubra-on-white-background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32E47">
        <w:tab/>
      </w:r>
      <w:r w:rsidR="00A32E47">
        <w:tab/>
      </w:r>
      <w:r w:rsidR="00A32E47">
        <w:tab/>
      </w:r>
      <w:r w:rsidR="00A32E47">
        <w:tab/>
      </w:r>
      <w:r w:rsidR="00A32E47">
        <w:tab/>
      </w:r>
      <w:r w:rsidR="00A32E47">
        <w:tab/>
      </w:r>
      <w:r w:rsidR="00A32E47">
        <w:tab/>
      </w:r>
      <w:r w:rsidR="00A32E47">
        <w:tab/>
      </w:r>
      <w:r w:rsidR="00A32E47">
        <w:tab/>
      </w:r>
    </w:p>
    <w:p w14:paraId="13031667" w14:textId="5B6137B6" w:rsidR="00A32E47" w:rsidRPr="00456658" w:rsidRDefault="00A32E47" w:rsidP="00AF10C4">
      <w:pPr>
        <w:ind w:left="720" w:firstLine="720"/>
        <w:rPr>
          <w:b/>
          <w:color w:val="E36C0A" w:themeColor="accent6" w:themeShade="BF"/>
          <w:sz w:val="28"/>
          <w:szCs w:val="28"/>
        </w:rPr>
      </w:pPr>
      <w:r w:rsidRPr="00456658">
        <w:rPr>
          <w:b/>
          <w:color w:val="E36C0A" w:themeColor="accent6" w:themeShade="BF"/>
          <w:sz w:val="28"/>
          <w:szCs w:val="28"/>
        </w:rPr>
        <w:t>“Follow the Road to Success with Continuing Education”</w:t>
      </w:r>
    </w:p>
    <w:p w14:paraId="787F3BF1" w14:textId="41EB59CD" w:rsidR="00A32E47" w:rsidRPr="00456658" w:rsidRDefault="00A32E47" w:rsidP="00734BC1">
      <w:pPr>
        <w:jc w:val="center"/>
        <w:rPr>
          <w:b/>
          <w:color w:val="E36C0A" w:themeColor="accent6" w:themeShade="BF"/>
          <w:sz w:val="20"/>
          <w:szCs w:val="20"/>
        </w:rPr>
      </w:pPr>
      <w:r w:rsidRPr="00456658">
        <w:rPr>
          <w:b/>
          <w:color w:val="E36C0A" w:themeColor="accent6" w:themeShade="BF"/>
          <w:sz w:val="20"/>
          <w:szCs w:val="20"/>
        </w:rPr>
        <w:t>FALL 2019</w:t>
      </w:r>
      <w:r w:rsidR="0071764C" w:rsidRPr="00456658">
        <w:rPr>
          <w:b/>
          <w:color w:val="E36C0A" w:themeColor="accent6" w:themeShade="BF"/>
          <w:sz w:val="20"/>
          <w:szCs w:val="20"/>
        </w:rPr>
        <w:t xml:space="preserve"> </w:t>
      </w:r>
      <w:r w:rsidR="00D446ED" w:rsidRPr="00456658">
        <w:rPr>
          <w:b/>
          <w:color w:val="E36C0A" w:themeColor="accent6" w:themeShade="BF"/>
          <w:sz w:val="20"/>
          <w:szCs w:val="20"/>
        </w:rPr>
        <w:t xml:space="preserve">CBDIAI </w:t>
      </w:r>
      <w:r w:rsidRPr="00456658">
        <w:rPr>
          <w:b/>
          <w:color w:val="E36C0A" w:themeColor="accent6" w:themeShade="BF"/>
          <w:sz w:val="20"/>
          <w:szCs w:val="20"/>
        </w:rPr>
        <w:t>SEMINAR</w:t>
      </w:r>
      <w:r w:rsidR="00D446ED" w:rsidRPr="00456658">
        <w:rPr>
          <w:b/>
          <w:color w:val="E36C0A" w:themeColor="accent6" w:themeShade="BF"/>
          <w:sz w:val="20"/>
          <w:szCs w:val="20"/>
        </w:rPr>
        <w:t xml:space="preserve"> - </w:t>
      </w:r>
      <w:r w:rsidR="00734BC1" w:rsidRPr="00456658">
        <w:rPr>
          <w:b/>
          <w:color w:val="E36C0A" w:themeColor="accent6" w:themeShade="BF"/>
          <w:sz w:val="20"/>
          <w:szCs w:val="20"/>
        </w:rPr>
        <w:t>TENTATIVE AGENDA</w:t>
      </w:r>
    </w:p>
    <w:p w14:paraId="442B742D" w14:textId="1C30E46C" w:rsidR="00D446ED" w:rsidRPr="00456658" w:rsidRDefault="00D446ED" w:rsidP="00D446ED">
      <w:pPr>
        <w:jc w:val="center"/>
        <w:rPr>
          <w:b/>
          <w:color w:val="E36C0A" w:themeColor="accent6" w:themeShade="BF"/>
          <w:sz w:val="20"/>
          <w:szCs w:val="20"/>
        </w:rPr>
      </w:pPr>
      <w:r w:rsidRPr="00456658">
        <w:rPr>
          <w:b/>
          <w:color w:val="E36C0A" w:themeColor="accent6" w:themeShade="BF"/>
          <w:sz w:val="20"/>
          <w:szCs w:val="20"/>
        </w:rPr>
        <w:t>OCTOBER 12, 2019</w:t>
      </w:r>
    </w:p>
    <w:p w14:paraId="5214C447" w14:textId="4AD126C8" w:rsidR="00A32E47" w:rsidRPr="00456658" w:rsidRDefault="00734BC1">
      <w:pPr>
        <w:rPr>
          <w:b/>
          <w:i/>
        </w:rPr>
      </w:pPr>
      <w:r w:rsidRPr="00456658">
        <w:rPr>
          <w:b/>
          <w:i/>
        </w:rPr>
        <w:t xml:space="preserve">Track A – Practitioners/Experts </w:t>
      </w:r>
      <w:r w:rsidR="00FA3EA7">
        <w:rPr>
          <w:b/>
          <w:i/>
        </w:rPr>
        <w:t>(MAX 20)</w:t>
      </w:r>
      <w:r w:rsidRPr="00456658">
        <w:rPr>
          <w:b/>
          <w:i/>
        </w:rPr>
        <w:t xml:space="preserve">                                                       </w:t>
      </w:r>
    </w:p>
    <w:p w14:paraId="01BAC125" w14:textId="0B2BD94C" w:rsidR="00734BC1" w:rsidRPr="00456658" w:rsidRDefault="008B5B26">
      <w:r w:rsidRPr="00456658">
        <w:t>8am-11:45am</w:t>
      </w:r>
      <w:r w:rsidR="00734BC1" w:rsidRPr="00456658">
        <w:t xml:space="preserve"> – Observation, Inference and Bias</w:t>
      </w:r>
      <w:r w:rsidR="009C3E91" w:rsidRPr="00456658">
        <w:t xml:space="preserve"> </w:t>
      </w:r>
      <w:r w:rsidR="00734BC1" w:rsidRPr="00456658">
        <w:t>– Kelly Ayers</w:t>
      </w:r>
      <w:r w:rsidR="00D446ED" w:rsidRPr="00456658">
        <w:t>,</w:t>
      </w:r>
      <w:r w:rsidR="00BE09DC" w:rsidRPr="00456658">
        <w:t xml:space="preserve"> </w:t>
      </w:r>
      <w:r w:rsidR="009C3E91" w:rsidRPr="00456658">
        <w:t xml:space="preserve">West Virginia University </w:t>
      </w:r>
    </w:p>
    <w:p w14:paraId="74906AC0" w14:textId="43515CFB" w:rsidR="00734BC1" w:rsidRPr="00456658" w:rsidRDefault="00734BC1">
      <w:r w:rsidRPr="00456658">
        <w:t>11:45am – 1pm Lunch</w:t>
      </w:r>
    </w:p>
    <w:p w14:paraId="635C3E70" w14:textId="1E237363" w:rsidR="00734BC1" w:rsidRPr="00456658" w:rsidRDefault="0034282E">
      <w:pPr>
        <w:pBdr>
          <w:bottom w:val="single" w:sz="12" w:space="1" w:color="auto"/>
        </w:pBdr>
      </w:pPr>
      <w:r w:rsidRPr="00456658">
        <w:t>1pm – 4</w:t>
      </w:r>
      <w:r w:rsidR="00734BC1" w:rsidRPr="00456658">
        <w:t>pm –</w:t>
      </w:r>
      <w:r w:rsidR="00BE09DC" w:rsidRPr="00456658">
        <w:t xml:space="preserve"> </w:t>
      </w:r>
      <w:r w:rsidR="00FA3EA7" w:rsidRPr="00FA3EA7">
        <w:t>Evidence Detection across the Spectrum: Using Forensics Light Sources from 254nm to over 1</w:t>
      </w:r>
      <w:r w:rsidR="003409BD">
        <w:rPr>
          <w:rFonts w:cstheme="minorHAnsi"/>
        </w:rPr>
        <w:t>µ</w:t>
      </w:r>
      <w:r w:rsidR="00FA3EA7" w:rsidRPr="00FA3EA7">
        <w:t>m (&gt;1000</w:t>
      </w:r>
      <w:r w:rsidR="00AA48EA" w:rsidRPr="00FA3EA7">
        <w:t xml:space="preserve">nm) </w:t>
      </w:r>
      <w:r w:rsidR="00AA48EA" w:rsidRPr="00456658">
        <w:t>–</w:t>
      </w:r>
      <w:r w:rsidR="00BE09DC" w:rsidRPr="00456658">
        <w:t xml:space="preserve"> Walter Hiller</w:t>
      </w:r>
      <w:r w:rsidR="00D446ED" w:rsidRPr="00456658">
        <w:t>,</w:t>
      </w:r>
      <w:r w:rsidR="00BE09DC" w:rsidRPr="00456658">
        <w:t xml:space="preserve"> SPEX Forensics</w:t>
      </w:r>
    </w:p>
    <w:p w14:paraId="64D434D0" w14:textId="04B08E0E" w:rsidR="0034282E" w:rsidRPr="00456658" w:rsidRDefault="0034282E">
      <w:pPr>
        <w:rPr>
          <w:b/>
          <w:i/>
        </w:rPr>
      </w:pPr>
      <w:r w:rsidRPr="00456658">
        <w:rPr>
          <w:b/>
          <w:i/>
        </w:rPr>
        <w:t>Track B – Practitioners / Experts</w:t>
      </w:r>
      <w:r w:rsidR="00110231" w:rsidRPr="00456658">
        <w:rPr>
          <w:b/>
          <w:i/>
        </w:rPr>
        <w:t xml:space="preserve"> /</w:t>
      </w:r>
      <w:r w:rsidR="00837505" w:rsidRPr="00456658">
        <w:rPr>
          <w:b/>
          <w:i/>
        </w:rPr>
        <w:t xml:space="preserve"> Student</w:t>
      </w:r>
      <w:r w:rsidR="00621A1C" w:rsidRPr="00456658">
        <w:rPr>
          <w:b/>
          <w:i/>
        </w:rPr>
        <w:t>s</w:t>
      </w:r>
    </w:p>
    <w:p w14:paraId="3BFAFF82" w14:textId="7837EE4C" w:rsidR="0034282E" w:rsidRPr="00456658" w:rsidRDefault="0034282E">
      <w:r w:rsidRPr="00456658">
        <w:t>8:00am – 9:00am –</w:t>
      </w:r>
      <w:r w:rsidR="00EB6430" w:rsidRPr="00456658">
        <w:t xml:space="preserve"> Development of Blood Impressions on Tape – Carlie Hayes</w:t>
      </w:r>
      <w:r w:rsidR="00AA48EA">
        <w:t>,</w:t>
      </w:r>
      <w:r w:rsidR="00EB6430" w:rsidRPr="00456658">
        <w:t xml:space="preserve"> </w:t>
      </w:r>
      <w:r w:rsidR="00AA48EA">
        <w:t xml:space="preserve">Federal Government </w:t>
      </w:r>
      <w:r w:rsidR="00EB6430" w:rsidRPr="00456658">
        <w:t>and Sergio Ramirez</w:t>
      </w:r>
      <w:r w:rsidR="00AA48EA">
        <w:t>,</w:t>
      </w:r>
      <w:bookmarkStart w:id="0" w:name="_GoBack"/>
      <w:bookmarkEnd w:id="0"/>
      <w:r w:rsidR="00EB6430" w:rsidRPr="00456658">
        <w:t xml:space="preserve"> DC D</w:t>
      </w:r>
      <w:r w:rsidR="009C3E91" w:rsidRPr="00456658">
        <w:t>epartment of Forensic Science (DFS)</w:t>
      </w:r>
    </w:p>
    <w:p w14:paraId="2728DFF1" w14:textId="747BE365" w:rsidR="0034282E" w:rsidRPr="00456658" w:rsidRDefault="0034282E">
      <w:r w:rsidRPr="00456658">
        <w:t xml:space="preserve">9:00am – 10:00am - </w:t>
      </w:r>
      <w:r w:rsidR="00BE09DC" w:rsidRPr="00456658">
        <w:t xml:space="preserve">Investigating Flex Seal </w:t>
      </w:r>
      <w:r w:rsidR="001C7474" w:rsidRPr="00456658">
        <w:t>for</w:t>
      </w:r>
      <w:r w:rsidR="00BE09DC" w:rsidRPr="00456658">
        <w:t xml:space="preserve"> Impression Recovery – Cory Bartoe</w:t>
      </w:r>
      <w:r w:rsidR="00D446ED" w:rsidRPr="00456658">
        <w:t>,</w:t>
      </w:r>
      <w:r w:rsidR="00BE09DC" w:rsidRPr="00456658">
        <w:t xml:space="preserve"> </w:t>
      </w:r>
      <w:r w:rsidR="003C0BA3">
        <w:t xml:space="preserve">Virginia Department </w:t>
      </w:r>
      <w:r w:rsidR="009C3E91" w:rsidRPr="00456658">
        <w:t>of Forensic Science (VA DFS)</w:t>
      </w:r>
    </w:p>
    <w:p w14:paraId="0A203AA7" w14:textId="60DC00EC" w:rsidR="003C0BA3" w:rsidRDefault="00146C66" w:rsidP="0034282E">
      <w:r w:rsidRPr="00456658">
        <w:t>10:00</w:t>
      </w:r>
      <w:r w:rsidR="0034282E" w:rsidRPr="00456658">
        <w:t xml:space="preserve">am-11:45am – </w:t>
      </w:r>
      <w:r w:rsidR="003C0BA3" w:rsidRPr="003C0BA3">
        <w:t xml:space="preserve">A </w:t>
      </w:r>
      <w:r w:rsidR="0088067B">
        <w:t>D</w:t>
      </w:r>
      <w:r w:rsidR="003C0BA3" w:rsidRPr="003C0BA3">
        <w:t>ialog on the Effectiveness of LatentSleuth on Difficult Latents and Statistical Error Estimation for an Objective Measure of Similarity to a Latent Image</w:t>
      </w:r>
      <w:r w:rsidR="003C0BA3">
        <w:t xml:space="preserve"> </w:t>
      </w:r>
      <w:r w:rsidR="0034282E" w:rsidRPr="00456658">
        <w:t xml:space="preserve">– </w:t>
      </w:r>
      <w:r w:rsidR="003C0BA3" w:rsidRPr="003C0BA3">
        <w:t>Jessica J. Davis, Forensic Scientist Supervisor DFS,</w:t>
      </w:r>
      <w:r w:rsidR="00A314EB" w:rsidRPr="00A314EB">
        <w:t xml:space="preserve"> Anneliese E. L. Deitz Forensic Scientist Latent Prints VA DFS</w:t>
      </w:r>
      <w:r w:rsidR="00A314EB">
        <w:t>,</w:t>
      </w:r>
      <w:r w:rsidR="003C0BA3" w:rsidRPr="003C0BA3">
        <w:t xml:space="preserve"> Richard Smith, VP Products and Services, Dr. Donald Gantz, Professor Emeritus of Statistics</w:t>
      </w:r>
    </w:p>
    <w:p w14:paraId="0941AE6E" w14:textId="352C936B" w:rsidR="0034282E" w:rsidRPr="00456658" w:rsidRDefault="0034282E" w:rsidP="0034282E">
      <w:r w:rsidRPr="00456658">
        <w:t>11:45am – 1pm Lunch</w:t>
      </w:r>
    </w:p>
    <w:p w14:paraId="37CD7AA4" w14:textId="23DFE875" w:rsidR="0034282E" w:rsidRPr="00456658" w:rsidRDefault="0034282E" w:rsidP="0034282E">
      <w:r w:rsidRPr="00456658">
        <w:t xml:space="preserve">1pm-2pm – </w:t>
      </w:r>
      <w:r w:rsidR="00621A1C" w:rsidRPr="00456658">
        <w:t>3D Crime Scene Documentation – Gabby Toy, Anne Arundel County Police Department</w:t>
      </w:r>
    </w:p>
    <w:p w14:paraId="56A01F9B" w14:textId="38152B8A" w:rsidR="00AB6470" w:rsidRPr="00456658" w:rsidRDefault="00EB6430" w:rsidP="00AB6470">
      <w:pPr>
        <w:pBdr>
          <w:bottom w:val="single" w:sz="12" w:space="1" w:color="auto"/>
        </w:pBdr>
      </w:pPr>
      <w:r w:rsidRPr="00456658">
        <w:t>2pm-4</w:t>
      </w:r>
      <w:r w:rsidR="007F2D2E" w:rsidRPr="00456658">
        <w:t xml:space="preserve">pm </w:t>
      </w:r>
      <w:r w:rsidR="00BA55A6" w:rsidRPr="00456658">
        <w:t>–</w:t>
      </w:r>
      <w:r w:rsidR="007F2D2E" w:rsidRPr="00456658">
        <w:t xml:space="preserve"> </w:t>
      </w:r>
      <w:r w:rsidR="009D7C56" w:rsidRPr="00456658">
        <w:t>Insights into the Hiring Process</w:t>
      </w:r>
      <w:r w:rsidR="00DA50A9" w:rsidRPr="00456658">
        <w:t xml:space="preserve"> from a Supervisors Prospective</w:t>
      </w:r>
      <w:r w:rsidR="009D7C56" w:rsidRPr="00456658">
        <w:t xml:space="preserve"> – Julissa Armstrong</w:t>
      </w:r>
      <w:r w:rsidR="00540AB5" w:rsidRPr="00456658">
        <w:t>, Suffolk PD</w:t>
      </w:r>
      <w:r w:rsidR="009D7C56" w:rsidRPr="00456658">
        <w:t xml:space="preserve"> and Dade Chisler</w:t>
      </w:r>
      <w:r w:rsidR="00540AB5" w:rsidRPr="00456658">
        <w:t xml:space="preserve">, </w:t>
      </w:r>
      <w:r w:rsidR="001B3074">
        <w:t>Virginia Beach PD</w:t>
      </w:r>
    </w:p>
    <w:p w14:paraId="435C4758" w14:textId="4D92B847" w:rsidR="00E5648C" w:rsidRPr="00456658" w:rsidRDefault="00E5648C">
      <w:pPr>
        <w:rPr>
          <w:b/>
        </w:rPr>
      </w:pPr>
      <w:r w:rsidRPr="00456658">
        <w:rPr>
          <w:b/>
        </w:rPr>
        <w:t>Track C – Students / Trainees / New to Crime Scene (30 Max)</w:t>
      </w:r>
    </w:p>
    <w:p w14:paraId="482D1437" w14:textId="18B06D42" w:rsidR="00734BC1" w:rsidRPr="00456658" w:rsidRDefault="00734BC1">
      <w:r w:rsidRPr="00456658">
        <w:t>Introduction to Crime Scene Documentation – Andrew Reitnauer</w:t>
      </w:r>
      <w:r w:rsidR="00D446ED" w:rsidRPr="00456658">
        <w:t>,</w:t>
      </w:r>
      <w:r w:rsidR="00BE09DC" w:rsidRPr="00456658">
        <w:t xml:space="preserve"> Delta Forensics</w:t>
      </w:r>
      <w:r w:rsidR="00D446ED" w:rsidRPr="00456658">
        <w:t>,</w:t>
      </w:r>
      <w:r w:rsidR="005867AE" w:rsidRPr="00456658">
        <w:t xml:space="preserve"> and Gabby Toy</w:t>
      </w:r>
      <w:r w:rsidR="00D446ED" w:rsidRPr="00456658">
        <w:t>, Anne Arundel County Police Department</w:t>
      </w:r>
    </w:p>
    <w:p w14:paraId="046D5BE6" w14:textId="4FCF9D1D" w:rsidR="00734BC1" w:rsidRPr="00456658" w:rsidRDefault="00734BC1">
      <w:r w:rsidRPr="00456658">
        <w:t>8am – 11:45am –</w:t>
      </w:r>
      <w:r w:rsidR="003C0BA3">
        <w:t xml:space="preserve"> </w:t>
      </w:r>
      <w:r w:rsidR="00D446ED" w:rsidRPr="00456658">
        <w:t>D</w:t>
      </w:r>
      <w:r w:rsidRPr="00456658">
        <w:t xml:space="preserve">ocumenting a </w:t>
      </w:r>
      <w:r w:rsidR="00D446ED" w:rsidRPr="00456658">
        <w:t>C</w:t>
      </w:r>
      <w:r w:rsidRPr="00456658">
        <w:t xml:space="preserve">rime </w:t>
      </w:r>
      <w:r w:rsidR="00D446ED" w:rsidRPr="00456658">
        <w:t>S</w:t>
      </w:r>
      <w:r w:rsidRPr="00456658">
        <w:t>cene including photography, sketching and documentation</w:t>
      </w:r>
    </w:p>
    <w:p w14:paraId="7468892B" w14:textId="7D62FF72" w:rsidR="00AF10C4" w:rsidRPr="00456658" w:rsidRDefault="00734BC1">
      <w:r w:rsidRPr="00456658">
        <w:t xml:space="preserve">11:45am-1pm </w:t>
      </w:r>
      <w:r w:rsidR="00AF10C4" w:rsidRPr="00456658">
        <w:t>–</w:t>
      </w:r>
      <w:r w:rsidRPr="00456658">
        <w:t xml:space="preserve"> Lunch</w:t>
      </w:r>
    </w:p>
    <w:p w14:paraId="167018A6" w14:textId="59EEA954" w:rsidR="00734BC1" w:rsidRPr="00456658" w:rsidRDefault="00456658">
      <w:r w:rsidRPr="00456658">
        <w:rPr>
          <w:b/>
          <w:i/>
          <w:noProof/>
        </w:rPr>
        <w:drawing>
          <wp:anchor distT="0" distB="0" distL="114300" distR="114300" simplePos="0" relativeHeight="251660800" behindDoc="1" locked="0" layoutInCell="1" allowOverlap="1" wp14:anchorId="07711489" wp14:editId="2274088B">
            <wp:simplePos x="0" y="0"/>
            <wp:positionH relativeFrom="column">
              <wp:posOffset>4857750</wp:posOffset>
            </wp:positionH>
            <wp:positionV relativeFrom="paragraph">
              <wp:posOffset>281305</wp:posOffset>
            </wp:positionV>
            <wp:extent cx="2001520" cy="16668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e-2013419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7AE" w:rsidRPr="00456658">
        <w:t>1pm-4pm – Mock Crime Scene</w:t>
      </w:r>
    </w:p>
    <w:sectPr w:rsidR="00734BC1" w:rsidRPr="0045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D28"/>
    <w:multiLevelType w:val="hybridMultilevel"/>
    <w:tmpl w:val="8458B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1C7B"/>
    <w:multiLevelType w:val="hybridMultilevel"/>
    <w:tmpl w:val="82B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47"/>
    <w:rsid w:val="00110231"/>
    <w:rsid w:val="00146C66"/>
    <w:rsid w:val="001B3074"/>
    <w:rsid w:val="001C7474"/>
    <w:rsid w:val="001F17D8"/>
    <w:rsid w:val="00310D54"/>
    <w:rsid w:val="003409BD"/>
    <w:rsid w:val="0034282E"/>
    <w:rsid w:val="003C0BA3"/>
    <w:rsid w:val="0043024C"/>
    <w:rsid w:val="00456658"/>
    <w:rsid w:val="00540AB5"/>
    <w:rsid w:val="005867AE"/>
    <w:rsid w:val="00621A1C"/>
    <w:rsid w:val="0071764C"/>
    <w:rsid w:val="00734BC1"/>
    <w:rsid w:val="007F2D2E"/>
    <w:rsid w:val="00837505"/>
    <w:rsid w:val="00850C2E"/>
    <w:rsid w:val="0088067B"/>
    <w:rsid w:val="008B5A12"/>
    <w:rsid w:val="008B5B26"/>
    <w:rsid w:val="009C3E91"/>
    <w:rsid w:val="009D7C56"/>
    <w:rsid w:val="009F0692"/>
    <w:rsid w:val="00A314EB"/>
    <w:rsid w:val="00A32E47"/>
    <w:rsid w:val="00AA48EA"/>
    <w:rsid w:val="00AB6470"/>
    <w:rsid w:val="00AB6BE4"/>
    <w:rsid w:val="00AF10C4"/>
    <w:rsid w:val="00BA55A6"/>
    <w:rsid w:val="00BE09DC"/>
    <w:rsid w:val="00D446ED"/>
    <w:rsid w:val="00D53B96"/>
    <w:rsid w:val="00D765ED"/>
    <w:rsid w:val="00DA50A9"/>
    <w:rsid w:val="00E5648C"/>
    <w:rsid w:val="00E96061"/>
    <w:rsid w:val="00EB6430"/>
    <w:rsid w:val="00F17B22"/>
    <w:rsid w:val="00F32124"/>
    <w:rsid w:val="00F53B42"/>
    <w:rsid w:val="00FA3EA7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5506"/>
  <w15:chartTrackingRefBased/>
  <w15:docId w15:val="{51918952-25C2-4357-BC19-247B9170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25A3105-3046-4B5F-8183-FB6C246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TIGTA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 Danielle L TIGTA</dc:creator>
  <cp:keywords/>
  <dc:description/>
  <cp:lastModifiedBy>Da-il Kim</cp:lastModifiedBy>
  <cp:revision>5</cp:revision>
  <dcterms:created xsi:type="dcterms:W3CDTF">2019-07-15T15:52:00Z</dcterms:created>
  <dcterms:modified xsi:type="dcterms:W3CDTF">2019-10-05T20:24:00Z</dcterms:modified>
</cp:coreProperties>
</file>